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9F2BCF" w:rsidRPr="00631BE0" w14:paraId="64A74491" w14:textId="77777777" w:rsidTr="00A82D05">
        <w:trPr>
          <w:trHeight w:val="913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0" w:type="dxa"/>
              <w:right w:w="300" w:type="dxa"/>
            </w:tcMar>
            <w:hideMark/>
          </w:tcPr>
          <w:p w14:paraId="64A7447D" w14:textId="77777777" w:rsidR="000E6BA9" w:rsidRPr="00631BE0" w:rsidRDefault="004A7E3D" w:rsidP="009F2BC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1B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FAIR TRADE </w:t>
            </w:r>
            <w:r w:rsidR="009F2BCF" w:rsidRPr="00631BE0">
              <w:rPr>
                <w:rFonts w:ascii="Arial" w:eastAsia="Times New Roman" w:hAnsi="Arial" w:cs="Arial"/>
                <w:b/>
                <w:sz w:val="24"/>
                <w:szCs w:val="24"/>
              </w:rPr>
              <w:t>FAIR TRADE NEWS</w:t>
            </w:r>
          </w:p>
          <w:p w14:paraId="68F70996" w14:textId="7E39D703" w:rsidR="00571E08" w:rsidRDefault="00062AC8" w:rsidP="009F2BC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FEBRUARY</w:t>
            </w:r>
            <w:r w:rsidR="008449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2026</w:t>
            </w:r>
          </w:p>
          <w:p w14:paraId="29B7E4CB" w14:textId="15C2B0E0" w:rsidR="00B9388F" w:rsidRDefault="00576236" w:rsidP="005762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PRODUCT</w:t>
            </w:r>
            <w:r w:rsidR="001F35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RETURN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</w:p>
          <w:p w14:paraId="54365CE0" w14:textId="2B7CF960" w:rsidR="00F057B1" w:rsidRDefault="001F3550" w:rsidP="00576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delighted to tell you that after many month</w:t>
            </w:r>
            <w:r w:rsidR="00C325E3">
              <w:rPr>
                <w:rFonts w:ascii="Arial" w:hAnsi="Arial" w:cs="Arial"/>
                <w:sz w:val="24"/>
                <w:szCs w:val="24"/>
              </w:rPr>
              <w:t xml:space="preserve">s Liberation Chilli and Lime Cashews are back.  These delicious </w:t>
            </w:r>
            <w:r w:rsidR="008950CC">
              <w:rPr>
                <w:rFonts w:ascii="Arial" w:hAnsi="Arial" w:cs="Arial"/>
                <w:sz w:val="24"/>
                <w:szCs w:val="24"/>
              </w:rPr>
              <w:t xml:space="preserve">nuts with a kick from the chilli </w:t>
            </w:r>
            <w:r w:rsidR="00A86D41">
              <w:rPr>
                <w:rFonts w:ascii="Arial" w:hAnsi="Arial" w:cs="Arial"/>
                <w:sz w:val="24"/>
                <w:szCs w:val="24"/>
              </w:rPr>
              <w:t>and lime are roasted with peanuts and corn  and the 90g bags cost £</w:t>
            </w:r>
            <w:r w:rsidR="00B22FE6">
              <w:rPr>
                <w:rFonts w:ascii="Arial" w:hAnsi="Arial" w:cs="Arial"/>
                <w:sz w:val="24"/>
                <w:szCs w:val="24"/>
              </w:rPr>
              <w:t>2.10</w:t>
            </w:r>
          </w:p>
          <w:p w14:paraId="4243381A" w14:textId="10EF378C" w:rsidR="00F057B1" w:rsidRDefault="00F057B1" w:rsidP="005762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 PRODUCTS:</w:t>
            </w:r>
          </w:p>
          <w:p w14:paraId="65F34149" w14:textId="425B0477" w:rsidR="00F057B1" w:rsidRDefault="00FD00A7" w:rsidP="00576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2F51A6">
              <w:rPr>
                <w:rFonts w:ascii="Arial" w:hAnsi="Arial" w:cs="Arial"/>
                <w:sz w:val="24"/>
                <w:szCs w:val="24"/>
              </w:rPr>
              <w:t xml:space="preserve">the following new products </w:t>
            </w:r>
            <w:r>
              <w:rPr>
                <w:rFonts w:ascii="Arial" w:hAnsi="Arial" w:cs="Arial"/>
                <w:sz w:val="24"/>
                <w:szCs w:val="24"/>
              </w:rPr>
              <w:t xml:space="preserve">are from </w:t>
            </w:r>
            <w:r w:rsidR="00EB38B6">
              <w:rPr>
                <w:rFonts w:ascii="Arial" w:hAnsi="Arial" w:cs="Arial"/>
                <w:sz w:val="24"/>
                <w:szCs w:val="24"/>
              </w:rPr>
              <w:t>Sunshine Nuts in Mozambique</w:t>
            </w:r>
            <w:r w:rsidR="00E637C6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EB38B6">
              <w:rPr>
                <w:rFonts w:ascii="Arial" w:hAnsi="Arial" w:cs="Arial"/>
                <w:sz w:val="24"/>
                <w:szCs w:val="24"/>
              </w:rPr>
              <w:t xml:space="preserve">armed, processed </w:t>
            </w:r>
            <w:r w:rsidR="00CB5C45">
              <w:rPr>
                <w:rFonts w:ascii="Arial" w:hAnsi="Arial" w:cs="Arial"/>
                <w:sz w:val="24"/>
                <w:szCs w:val="24"/>
              </w:rPr>
              <w:t xml:space="preserve">and packed in Mozambique adding </w:t>
            </w:r>
            <w:r w:rsidR="00C014A7">
              <w:rPr>
                <w:rFonts w:ascii="Arial" w:hAnsi="Arial" w:cs="Arial"/>
                <w:sz w:val="24"/>
                <w:szCs w:val="24"/>
              </w:rPr>
              <w:t xml:space="preserve">value in country </w:t>
            </w:r>
            <w:r w:rsidR="007A2DEA">
              <w:rPr>
                <w:rFonts w:ascii="Arial" w:hAnsi="Arial" w:cs="Arial"/>
                <w:sz w:val="24"/>
                <w:szCs w:val="24"/>
              </w:rPr>
              <w:t>of origin</w:t>
            </w:r>
            <w:r w:rsidR="006B7188">
              <w:rPr>
                <w:rFonts w:ascii="Arial" w:hAnsi="Arial" w:cs="Arial"/>
                <w:sz w:val="24"/>
                <w:szCs w:val="24"/>
              </w:rPr>
              <w:t xml:space="preserve">.  True Origin, our supplier in the UK works directly with </w:t>
            </w:r>
            <w:r w:rsidR="0007526E">
              <w:rPr>
                <w:rFonts w:ascii="Arial" w:hAnsi="Arial" w:cs="Arial"/>
                <w:sz w:val="24"/>
                <w:szCs w:val="24"/>
              </w:rPr>
              <w:t xml:space="preserve">Sunshine Nuts </w:t>
            </w:r>
            <w:r w:rsidR="00CC6803">
              <w:rPr>
                <w:rFonts w:ascii="Arial" w:hAnsi="Arial" w:cs="Arial"/>
                <w:sz w:val="24"/>
                <w:szCs w:val="24"/>
              </w:rPr>
              <w:t xml:space="preserve">who invest 90% of their </w:t>
            </w:r>
            <w:r w:rsidR="00524096">
              <w:rPr>
                <w:rFonts w:ascii="Arial" w:hAnsi="Arial" w:cs="Arial"/>
                <w:sz w:val="24"/>
                <w:szCs w:val="24"/>
              </w:rPr>
              <w:t xml:space="preserve">distributed profits back into community </w:t>
            </w:r>
            <w:r w:rsidR="00C66362">
              <w:rPr>
                <w:rFonts w:ascii="Arial" w:hAnsi="Arial" w:cs="Arial"/>
                <w:sz w:val="24"/>
                <w:szCs w:val="24"/>
              </w:rPr>
              <w:t>programmes</w:t>
            </w:r>
            <w:r w:rsidR="00524096">
              <w:rPr>
                <w:rFonts w:ascii="Arial" w:hAnsi="Arial" w:cs="Arial"/>
                <w:sz w:val="24"/>
                <w:szCs w:val="24"/>
              </w:rPr>
              <w:t>,  provi</w:t>
            </w:r>
            <w:r w:rsidR="00F461D1">
              <w:rPr>
                <w:rFonts w:ascii="Arial" w:hAnsi="Arial" w:cs="Arial"/>
                <w:sz w:val="24"/>
                <w:szCs w:val="24"/>
              </w:rPr>
              <w:t xml:space="preserve">ding hope never </w:t>
            </w:r>
            <w:r w:rsidR="00C66362">
              <w:rPr>
                <w:rFonts w:ascii="Arial" w:hAnsi="Arial" w:cs="Arial"/>
                <w:sz w:val="24"/>
                <w:szCs w:val="24"/>
              </w:rPr>
              <w:t>tasted</w:t>
            </w:r>
            <w:r w:rsidR="00F461D1">
              <w:rPr>
                <w:rFonts w:ascii="Arial" w:hAnsi="Arial" w:cs="Arial"/>
                <w:sz w:val="24"/>
                <w:szCs w:val="24"/>
              </w:rPr>
              <w:t xml:space="preserve"> so good.  </w:t>
            </w:r>
            <w:r w:rsidR="005A0B8B">
              <w:rPr>
                <w:rFonts w:ascii="Arial" w:hAnsi="Arial" w:cs="Arial"/>
                <w:sz w:val="24"/>
                <w:szCs w:val="24"/>
              </w:rPr>
              <w:t>T</w:t>
            </w:r>
            <w:r w:rsidR="00676F53">
              <w:rPr>
                <w:rFonts w:ascii="Arial" w:hAnsi="Arial" w:cs="Arial"/>
                <w:sz w:val="24"/>
                <w:szCs w:val="24"/>
              </w:rPr>
              <w:t xml:space="preserve">hey have created thousands of jobs, planted cashew nut trees for smallholder farmers, </w:t>
            </w:r>
            <w:r w:rsidR="00EE0A1B">
              <w:rPr>
                <w:rFonts w:ascii="Arial" w:hAnsi="Arial" w:cs="Arial"/>
                <w:sz w:val="24"/>
                <w:szCs w:val="24"/>
              </w:rPr>
              <w:t>continue to build homes for vulnerable farmers and support orphan</w:t>
            </w:r>
            <w:r w:rsidR="007A17B1">
              <w:rPr>
                <w:rFonts w:ascii="Arial" w:hAnsi="Arial" w:cs="Arial"/>
                <w:sz w:val="24"/>
                <w:szCs w:val="24"/>
              </w:rPr>
              <w:t>s</w:t>
            </w:r>
            <w:r w:rsidR="0013661E">
              <w:rPr>
                <w:rFonts w:ascii="Arial" w:hAnsi="Arial" w:cs="Arial"/>
                <w:sz w:val="24"/>
                <w:szCs w:val="24"/>
              </w:rPr>
              <w:t>.</w:t>
            </w:r>
            <w:r w:rsidR="007A17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1D1">
              <w:rPr>
                <w:rFonts w:ascii="Arial" w:hAnsi="Arial" w:cs="Arial"/>
                <w:sz w:val="24"/>
                <w:szCs w:val="24"/>
              </w:rPr>
              <w:t xml:space="preserve">Sunshine nuts </w:t>
            </w:r>
            <w:r w:rsidR="00C66362">
              <w:rPr>
                <w:rFonts w:ascii="Arial" w:hAnsi="Arial" w:cs="Arial"/>
                <w:sz w:val="24"/>
                <w:szCs w:val="24"/>
              </w:rPr>
              <w:t xml:space="preserve">make the </w:t>
            </w:r>
            <w:proofErr w:type="spellStart"/>
            <w:r w:rsidR="00C66362">
              <w:rPr>
                <w:rFonts w:ascii="Arial" w:hAnsi="Arial" w:cs="Arial"/>
                <w:sz w:val="24"/>
                <w:szCs w:val="24"/>
              </w:rPr>
              <w:t>worlds</w:t>
            </w:r>
            <w:proofErr w:type="spellEnd"/>
            <w:r w:rsidR="00C66362">
              <w:rPr>
                <w:rFonts w:ascii="Arial" w:hAnsi="Arial" w:cs="Arial"/>
                <w:sz w:val="24"/>
                <w:szCs w:val="24"/>
              </w:rPr>
              <w:t xml:space="preserve"> best …to make the world better!</w:t>
            </w:r>
            <w:r w:rsidR="006B71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D98977" w14:textId="14C6B683" w:rsidR="007A2DEA" w:rsidRDefault="002412B3" w:rsidP="00576236">
            <w:pPr>
              <w:rPr>
                <w:rFonts w:ascii="Arial" w:hAnsi="Arial" w:cs="Arial"/>
                <w:sz w:val="24"/>
                <w:szCs w:val="24"/>
              </w:rPr>
            </w:pPr>
            <w:r w:rsidRPr="002412B3">
              <w:rPr>
                <w:rFonts w:ascii="Arial" w:hAnsi="Arial" w:cs="Arial"/>
                <w:b/>
                <w:bCs/>
                <w:sz w:val="24"/>
                <w:szCs w:val="24"/>
              </w:rPr>
              <w:t>CASHEW NUT BUTTER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1561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Containing </w:t>
            </w:r>
            <w:r w:rsidR="00E607DF" w:rsidRPr="00E607DF">
              <w:rPr>
                <w:rFonts w:ascii="Arial" w:hAnsi="Arial" w:cs="Arial"/>
                <w:sz w:val="24"/>
                <w:szCs w:val="24"/>
              </w:rPr>
              <w:t>98% cashe</w:t>
            </w:r>
            <w:r w:rsidR="00E607DF">
              <w:rPr>
                <w:rFonts w:ascii="Arial" w:hAnsi="Arial" w:cs="Arial"/>
                <w:sz w:val="24"/>
                <w:szCs w:val="24"/>
              </w:rPr>
              <w:t>ws this delicious butter can be spread on t</w:t>
            </w:r>
            <w:r w:rsidR="00040513">
              <w:rPr>
                <w:rFonts w:ascii="Arial" w:hAnsi="Arial" w:cs="Arial"/>
                <w:sz w:val="24"/>
                <w:szCs w:val="24"/>
              </w:rPr>
              <w:t xml:space="preserve">oast, muffins or crumpets or used to baking to </w:t>
            </w:r>
            <w:r w:rsidR="006E2A07">
              <w:rPr>
                <w:rFonts w:ascii="Arial" w:hAnsi="Arial" w:cs="Arial"/>
                <w:sz w:val="24"/>
                <w:szCs w:val="24"/>
              </w:rPr>
              <w:t>make</w:t>
            </w:r>
            <w:r w:rsidR="00040513">
              <w:rPr>
                <w:rFonts w:ascii="Arial" w:hAnsi="Arial" w:cs="Arial"/>
                <w:sz w:val="24"/>
                <w:szCs w:val="24"/>
              </w:rPr>
              <w:t xml:space="preserve"> delicious biscuits </w:t>
            </w:r>
            <w:r w:rsidR="006E2A07">
              <w:rPr>
                <w:rFonts w:ascii="Arial" w:hAnsi="Arial" w:cs="Arial"/>
                <w:sz w:val="24"/>
                <w:szCs w:val="24"/>
              </w:rPr>
              <w:t xml:space="preserve">or stirred into pancake batter for a glorious </w:t>
            </w:r>
            <w:r w:rsidR="00886B49">
              <w:rPr>
                <w:rFonts w:ascii="Arial" w:hAnsi="Arial" w:cs="Arial"/>
                <w:sz w:val="24"/>
                <w:szCs w:val="24"/>
              </w:rPr>
              <w:t>nutty flavour.  The 386g jars cost £9.00</w:t>
            </w:r>
          </w:p>
          <w:p w14:paraId="01941D52" w14:textId="74A544B1" w:rsidR="00EF3A8F" w:rsidRPr="008D2BB7" w:rsidRDefault="001E0A4D" w:rsidP="00EF3A8F">
            <w:pPr>
              <w:shd w:val="clear" w:color="auto" w:fill="EEE8D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D2B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SWEETLY SPICED CASHEWS  </w:t>
            </w:r>
            <w:r w:rsidR="00EF3A8F" w:rsidRPr="008D2B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Coated in a delicate blend of sugar and spices, and roasted in sunflower oil, these cashews strike the perfect balance between crunchy, comforting, and crave-worthy. Perfect as a satisfying snack, sprinkled over porridge, yoghurt or a gorgeous dessert for a sweet-meets-savoury treat. However you serve them, they are as versatile as they are delicious.</w:t>
            </w:r>
            <w:r w:rsidR="008817B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110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200 g </w:t>
            </w:r>
            <w:r w:rsidR="00B777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£7.00</w:t>
            </w:r>
          </w:p>
          <w:p w14:paraId="436D7F97" w14:textId="438D0DBE" w:rsidR="00F57812" w:rsidRPr="001E0A4D" w:rsidRDefault="006566DE" w:rsidP="00731A03">
            <w:pPr>
              <w:pStyle w:val="NormalWeb"/>
              <w:shd w:val="clear" w:color="auto" w:fill="EEE8DF"/>
              <w:rPr>
                <w:rFonts w:ascii="Arial" w:hAnsi="Arial" w:cs="Arial"/>
              </w:rPr>
            </w:pPr>
            <w:r w:rsidRPr="008D2BB7">
              <w:rPr>
                <w:rFonts w:ascii="Arial" w:hAnsi="Arial" w:cs="Arial"/>
                <w:b/>
                <w:bCs/>
              </w:rPr>
              <w:t>GARLIC AND HERB CASHEWS  E</w:t>
            </w:r>
            <w:r w:rsidR="000337C4" w:rsidRPr="008D2BB7">
              <w:rPr>
                <w:rFonts w:ascii="Arial" w:hAnsi="Arial" w:cs="Arial"/>
                <w:b/>
                <w:bCs/>
              </w:rPr>
              <w:t>x</w:t>
            </w:r>
            <w:r w:rsidRPr="008D2BB7">
              <w:rPr>
                <w:rFonts w:ascii="Arial" w:hAnsi="Arial" w:cs="Arial"/>
              </w:rPr>
              <w:t>pertly seasoned with a fragrant blend of garlic and herbs. Roasted in sunflower oil, these cashews deliver the perfect crunch with a rich, aromatic flavour in every bite.</w:t>
            </w:r>
            <w:r w:rsidR="00CA6761">
              <w:rPr>
                <w:rFonts w:ascii="Arial" w:hAnsi="Arial" w:cs="Arial"/>
              </w:rPr>
              <w:t xml:space="preserve">  </w:t>
            </w:r>
            <w:r w:rsidRPr="008D2BB7">
              <w:rPr>
                <w:rFonts w:ascii="Arial" w:hAnsi="Arial" w:cs="Arial"/>
              </w:rPr>
              <w:t>Perfect as a satisfying snack, scattered over salads, paired with drinks, or added to grazing boards for a herby hit of flavour—these cashews are as versatile as they are delicious.</w:t>
            </w:r>
            <w:r w:rsidR="00B777DF">
              <w:rPr>
                <w:rFonts w:ascii="Arial" w:hAnsi="Arial" w:cs="Arial"/>
              </w:rPr>
              <w:t xml:space="preserve">  </w:t>
            </w:r>
            <w:r w:rsidR="001106BD">
              <w:rPr>
                <w:rFonts w:ascii="Arial" w:hAnsi="Arial" w:cs="Arial"/>
              </w:rPr>
              <w:t xml:space="preserve">200g </w:t>
            </w:r>
            <w:r w:rsidR="00B777DF">
              <w:rPr>
                <w:rFonts w:ascii="Arial" w:hAnsi="Arial" w:cs="Arial"/>
              </w:rPr>
              <w:t>£7.00</w:t>
            </w:r>
          </w:p>
          <w:p w14:paraId="64A7448A" w14:textId="716BDEE8" w:rsidR="00A2311B" w:rsidRPr="00631BE0" w:rsidRDefault="007E3BBD" w:rsidP="0057623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DAT</w:t>
            </w:r>
            <w:r w:rsidR="00A2311B" w:rsidRPr="00631BE0">
              <w:rPr>
                <w:rFonts w:ascii="Arial" w:eastAsia="Times New Roman" w:hAnsi="Arial" w:cs="Arial"/>
                <w:b/>
                <w:sz w:val="24"/>
                <w:szCs w:val="24"/>
              </w:rPr>
              <w:t>ES FOR YOUR DIARY</w:t>
            </w:r>
          </w:p>
          <w:p w14:paraId="089B0806" w14:textId="2369BF71" w:rsidR="004B7FCE" w:rsidRDefault="009F2BCF" w:rsidP="009F2B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1BE0">
              <w:rPr>
                <w:rFonts w:ascii="Arial" w:eastAsia="Times New Roman" w:hAnsi="Arial" w:cs="Arial"/>
                <w:sz w:val="24"/>
                <w:szCs w:val="24"/>
              </w:rPr>
              <w:t>If you are unable to make any of the dates but wish to make purchases, please give me a call to arrange a mutually acceptable collection or deliver time</w:t>
            </w:r>
            <w:r w:rsidR="004435B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520B25C" w14:textId="0C94D437" w:rsidR="001940AB" w:rsidRPr="00631BE0" w:rsidRDefault="004435B1" w:rsidP="00194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Februa</w:t>
            </w:r>
            <w:r w:rsidR="001940AB">
              <w:rPr>
                <w:rFonts w:ascii="Arial" w:eastAsia="Times New Roman" w:hAnsi="Arial" w:cs="Arial"/>
                <w:b/>
                <w:sz w:val="24"/>
                <w:szCs w:val="24"/>
              </w:rPr>
              <w:t>ry</w:t>
            </w:r>
            <w:r w:rsidR="00A345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4th</w:t>
            </w:r>
            <w:r w:rsidR="001940AB" w:rsidRPr="00631B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="001940AB" w:rsidRPr="00631BE0">
              <w:rPr>
                <w:rFonts w:ascii="Arial" w:eastAsia="Times New Roman" w:hAnsi="Arial" w:cs="Arial"/>
                <w:sz w:val="24"/>
                <w:szCs w:val="24"/>
              </w:rPr>
              <w:t>Fairtrade coffee morning in the Church Hall in Chalfont St Peter.  A chance to visit the stall and a great place to share tea or coffee and some homemade cake with friends.</w:t>
            </w:r>
          </w:p>
          <w:p w14:paraId="59DC04DB" w14:textId="77F7661E" w:rsidR="007A7015" w:rsidRPr="00631BE0" w:rsidRDefault="007A7015" w:rsidP="007A70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February 14th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77508F">
              <w:rPr>
                <w:rFonts w:ascii="Arial" w:eastAsia="Times New Roman" w:hAnsi="Arial" w:cs="Arial"/>
                <w:bCs/>
                <w:sz w:val="24"/>
                <w:szCs w:val="24"/>
              </w:rPr>
              <w:t>Sus</w:t>
            </w:r>
            <w:r w:rsidRPr="00631BE0">
              <w:rPr>
                <w:rFonts w:ascii="Arial" w:eastAsia="Times New Roman" w:hAnsi="Arial" w:cs="Arial"/>
                <w:sz w:val="24"/>
                <w:szCs w:val="24"/>
              </w:rPr>
              <w:t xml:space="preserve">an has a stall at St Michaels in Amersham after their morning services </w:t>
            </w:r>
          </w:p>
          <w:p w14:paraId="68B33EA4" w14:textId="62A63C3F" w:rsidR="007A7015" w:rsidRPr="00631BE0" w:rsidRDefault="007A7015" w:rsidP="007A70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February </w:t>
            </w:r>
            <w:r w:rsidR="00A100A5">
              <w:rPr>
                <w:rFonts w:ascii="Arial" w:eastAsia="Times New Roman" w:hAnsi="Arial" w:cs="Arial"/>
                <w:b/>
                <w:sz w:val="24"/>
                <w:szCs w:val="24"/>
              </w:rPr>
              <w:t>22nd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there</w:t>
            </w:r>
            <w:r w:rsidRPr="00631BE0">
              <w:rPr>
                <w:rFonts w:ascii="Arial" w:eastAsia="Times New Roman" w:hAnsi="Arial" w:cs="Arial"/>
                <w:sz w:val="24"/>
                <w:szCs w:val="24"/>
              </w:rPr>
              <w:t xml:space="preserve"> will be a fair trade stall in the parish Church in Chalfont St Giles at the 8.00am and 9.30am services</w:t>
            </w:r>
            <w:r w:rsidRPr="00631B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.  </w:t>
            </w:r>
          </w:p>
          <w:p w14:paraId="7A5B4D8E" w14:textId="77777777" w:rsidR="00361CD0" w:rsidRPr="00631BE0" w:rsidRDefault="00361CD0" w:rsidP="00FA15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A74490" w14:textId="79AE7755" w:rsidR="009F2BCF" w:rsidRPr="00631BE0" w:rsidRDefault="00361CD0" w:rsidP="009F2B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631BE0">
              <w:rPr>
                <w:rFonts w:ascii="Arial" w:eastAsia="Times New Roman" w:hAnsi="Arial" w:cs="Arial"/>
                <w:bCs/>
                <w:sz w:val="24"/>
                <w:szCs w:val="24"/>
              </w:rPr>
              <w:t>M</w:t>
            </w:r>
            <w:r w:rsidR="00D64502" w:rsidRPr="00631BE0"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  <w:r w:rsidR="009F2BCF" w:rsidRPr="00631BE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rgaret Dykes </w:t>
            </w:r>
            <w:r w:rsidR="007A15E3" w:rsidRPr="00631BE0">
              <w:rPr>
                <w:rFonts w:ascii="Arial" w:eastAsia="Times New Roman" w:hAnsi="Arial" w:cs="Arial"/>
                <w:bCs/>
                <w:sz w:val="24"/>
                <w:szCs w:val="24"/>
              </w:rPr>
              <w:t>07919 314461</w:t>
            </w:r>
          </w:p>
        </w:tc>
      </w:tr>
    </w:tbl>
    <w:p w14:paraId="64A74492" w14:textId="77777777" w:rsidR="0084599A" w:rsidRPr="001D15B7" w:rsidRDefault="0084599A" w:rsidP="001106BD">
      <w:pPr>
        <w:rPr>
          <w:sz w:val="24"/>
          <w:szCs w:val="24"/>
        </w:rPr>
      </w:pPr>
    </w:p>
    <w:sectPr w:rsidR="0084599A" w:rsidRPr="001D1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CF"/>
    <w:rsid w:val="00014CC1"/>
    <w:rsid w:val="00016681"/>
    <w:rsid w:val="000337C4"/>
    <w:rsid w:val="000340AB"/>
    <w:rsid w:val="000359B7"/>
    <w:rsid w:val="00040513"/>
    <w:rsid w:val="000429A2"/>
    <w:rsid w:val="0004460D"/>
    <w:rsid w:val="00061CDB"/>
    <w:rsid w:val="00062AC8"/>
    <w:rsid w:val="0007526E"/>
    <w:rsid w:val="0008651F"/>
    <w:rsid w:val="00086C60"/>
    <w:rsid w:val="00087EE3"/>
    <w:rsid w:val="00094189"/>
    <w:rsid w:val="000C23FC"/>
    <w:rsid w:val="000C3ED8"/>
    <w:rsid w:val="000D1F9E"/>
    <w:rsid w:val="000E3EC7"/>
    <w:rsid w:val="000E6BA9"/>
    <w:rsid w:val="00101190"/>
    <w:rsid w:val="00103D84"/>
    <w:rsid w:val="001106BD"/>
    <w:rsid w:val="00110AF5"/>
    <w:rsid w:val="00112483"/>
    <w:rsid w:val="0011393D"/>
    <w:rsid w:val="00117BF9"/>
    <w:rsid w:val="00124A3C"/>
    <w:rsid w:val="0013661E"/>
    <w:rsid w:val="001433E0"/>
    <w:rsid w:val="00153896"/>
    <w:rsid w:val="00156169"/>
    <w:rsid w:val="001659F0"/>
    <w:rsid w:val="00167B6A"/>
    <w:rsid w:val="001803E5"/>
    <w:rsid w:val="00183793"/>
    <w:rsid w:val="00183DF5"/>
    <w:rsid w:val="001940AB"/>
    <w:rsid w:val="00195899"/>
    <w:rsid w:val="001A0EDF"/>
    <w:rsid w:val="001A2EC4"/>
    <w:rsid w:val="001A4114"/>
    <w:rsid w:val="001B7DCA"/>
    <w:rsid w:val="001C7522"/>
    <w:rsid w:val="001D15B7"/>
    <w:rsid w:val="001D4308"/>
    <w:rsid w:val="001E0A4D"/>
    <w:rsid w:val="001E3B49"/>
    <w:rsid w:val="001E4753"/>
    <w:rsid w:val="001E5DD7"/>
    <w:rsid w:val="001E71EF"/>
    <w:rsid w:val="001E7A0F"/>
    <w:rsid w:val="001F1D9F"/>
    <w:rsid w:val="001F3550"/>
    <w:rsid w:val="00202956"/>
    <w:rsid w:val="00214159"/>
    <w:rsid w:val="00214CD7"/>
    <w:rsid w:val="0022157A"/>
    <w:rsid w:val="002226C5"/>
    <w:rsid w:val="00223275"/>
    <w:rsid w:val="002239EC"/>
    <w:rsid w:val="0023039B"/>
    <w:rsid w:val="00231E95"/>
    <w:rsid w:val="002412B3"/>
    <w:rsid w:val="0024688A"/>
    <w:rsid w:val="0026112C"/>
    <w:rsid w:val="002646B3"/>
    <w:rsid w:val="00274B0E"/>
    <w:rsid w:val="00286174"/>
    <w:rsid w:val="002A0BA2"/>
    <w:rsid w:val="002A16DD"/>
    <w:rsid w:val="002A241B"/>
    <w:rsid w:val="002A46C4"/>
    <w:rsid w:val="002A7216"/>
    <w:rsid w:val="002B1A94"/>
    <w:rsid w:val="002F51A6"/>
    <w:rsid w:val="002F56EF"/>
    <w:rsid w:val="00301BA5"/>
    <w:rsid w:val="003050B5"/>
    <w:rsid w:val="00306A64"/>
    <w:rsid w:val="00312511"/>
    <w:rsid w:val="00322454"/>
    <w:rsid w:val="003258BB"/>
    <w:rsid w:val="00326043"/>
    <w:rsid w:val="0033122D"/>
    <w:rsid w:val="00333775"/>
    <w:rsid w:val="00341523"/>
    <w:rsid w:val="0035225F"/>
    <w:rsid w:val="00361CD0"/>
    <w:rsid w:val="0037157B"/>
    <w:rsid w:val="00377E43"/>
    <w:rsid w:val="003A45EF"/>
    <w:rsid w:val="003A7EE4"/>
    <w:rsid w:val="003B591C"/>
    <w:rsid w:val="003E66D7"/>
    <w:rsid w:val="003F3A5B"/>
    <w:rsid w:val="003F3BB5"/>
    <w:rsid w:val="0040249D"/>
    <w:rsid w:val="004040FB"/>
    <w:rsid w:val="00405D97"/>
    <w:rsid w:val="004147AC"/>
    <w:rsid w:val="00416EED"/>
    <w:rsid w:val="004249E0"/>
    <w:rsid w:val="00430AF6"/>
    <w:rsid w:val="004336C9"/>
    <w:rsid w:val="004435B1"/>
    <w:rsid w:val="00447FA8"/>
    <w:rsid w:val="00450A83"/>
    <w:rsid w:val="0045395D"/>
    <w:rsid w:val="004562F4"/>
    <w:rsid w:val="0047564E"/>
    <w:rsid w:val="004944E4"/>
    <w:rsid w:val="00495E96"/>
    <w:rsid w:val="004A4505"/>
    <w:rsid w:val="004A7E3D"/>
    <w:rsid w:val="004B399B"/>
    <w:rsid w:val="004B7FCE"/>
    <w:rsid w:val="004C5E98"/>
    <w:rsid w:val="004E458D"/>
    <w:rsid w:val="004F4E39"/>
    <w:rsid w:val="00510CC9"/>
    <w:rsid w:val="00524096"/>
    <w:rsid w:val="00531154"/>
    <w:rsid w:val="00542536"/>
    <w:rsid w:val="00545E2D"/>
    <w:rsid w:val="005465A7"/>
    <w:rsid w:val="00563F13"/>
    <w:rsid w:val="005671E3"/>
    <w:rsid w:val="00571E08"/>
    <w:rsid w:val="00576236"/>
    <w:rsid w:val="005816DF"/>
    <w:rsid w:val="0059685D"/>
    <w:rsid w:val="005A0B8B"/>
    <w:rsid w:val="005A1352"/>
    <w:rsid w:val="005A33C4"/>
    <w:rsid w:val="005B360E"/>
    <w:rsid w:val="005B7401"/>
    <w:rsid w:val="005D726A"/>
    <w:rsid w:val="005E43C8"/>
    <w:rsid w:val="005F0F3E"/>
    <w:rsid w:val="006057E2"/>
    <w:rsid w:val="00613003"/>
    <w:rsid w:val="00631BE0"/>
    <w:rsid w:val="00632B3D"/>
    <w:rsid w:val="00634161"/>
    <w:rsid w:val="00634E57"/>
    <w:rsid w:val="00651DF9"/>
    <w:rsid w:val="006566DE"/>
    <w:rsid w:val="0066154E"/>
    <w:rsid w:val="0067102C"/>
    <w:rsid w:val="00676120"/>
    <w:rsid w:val="0067685C"/>
    <w:rsid w:val="00676F53"/>
    <w:rsid w:val="00683552"/>
    <w:rsid w:val="006901B0"/>
    <w:rsid w:val="00691A35"/>
    <w:rsid w:val="006B0897"/>
    <w:rsid w:val="006B6E88"/>
    <w:rsid w:val="006B7188"/>
    <w:rsid w:val="006C195C"/>
    <w:rsid w:val="006C63FD"/>
    <w:rsid w:val="006D1F10"/>
    <w:rsid w:val="006D709D"/>
    <w:rsid w:val="006E2A07"/>
    <w:rsid w:val="00703440"/>
    <w:rsid w:val="007200E4"/>
    <w:rsid w:val="00731A03"/>
    <w:rsid w:val="0074486B"/>
    <w:rsid w:val="00747AD8"/>
    <w:rsid w:val="00771B2C"/>
    <w:rsid w:val="00771F35"/>
    <w:rsid w:val="0077508F"/>
    <w:rsid w:val="00794EDF"/>
    <w:rsid w:val="007A15E3"/>
    <w:rsid w:val="007A17B1"/>
    <w:rsid w:val="007A2DEA"/>
    <w:rsid w:val="007A31DF"/>
    <w:rsid w:val="007A6C93"/>
    <w:rsid w:val="007A7015"/>
    <w:rsid w:val="007B3E0A"/>
    <w:rsid w:val="007B76F5"/>
    <w:rsid w:val="007C0AAF"/>
    <w:rsid w:val="007C3E04"/>
    <w:rsid w:val="007C6C38"/>
    <w:rsid w:val="007D4548"/>
    <w:rsid w:val="007E3BBD"/>
    <w:rsid w:val="007E40B7"/>
    <w:rsid w:val="007F0A68"/>
    <w:rsid w:val="007F30C9"/>
    <w:rsid w:val="008057AF"/>
    <w:rsid w:val="00806D48"/>
    <w:rsid w:val="00824D89"/>
    <w:rsid w:val="008360CF"/>
    <w:rsid w:val="0084493F"/>
    <w:rsid w:val="0084599A"/>
    <w:rsid w:val="00846B2F"/>
    <w:rsid w:val="008507E7"/>
    <w:rsid w:val="008556D9"/>
    <w:rsid w:val="00873462"/>
    <w:rsid w:val="00874DCD"/>
    <w:rsid w:val="008817B4"/>
    <w:rsid w:val="00886B49"/>
    <w:rsid w:val="00893656"/>
    <w:rsid w:val="008950CC"/>
    <w:rsid w:val="008B00B0"/>
    <w:rsid w:val="008B01BF"/>
    <w:rsid w:val="008B44D6"/>
    <w:rsid w:val="008D2BB7"/>
    <w:rsid w:val="008D47F7"/>
    <w:rsid w:val="008D5354"/>
    <w:rsid w:val="008E2554"/>
    <w:rsid w:val="008E2B98"/>
    <w:rsid w:val="008E380C"/>
    <w:rsid w:val="00925283"/>
    <w:rsid w:val="00941EC8"/>
    <w:rsid w:val="00953E3B"/>
    <w:rsid w:val="00954239"/>
    <w:rsid w:val="009557AF"/>
    <w:rsid w:val="00957901"/>
    <w:rsid w:val="009605BB"/>
    <w:rsid w:val="00960C73"/>
    <w:rsid w:val="00985785"/>
    <w:rsid w:val="009876CF"/>
    <w:rsid w:val="009A06D3"/>
    <w:rsid w:val="009A795C"/>
    <w:rsid w:val="009B2E2A"/>
    <w:rsid w:val="009C3611"/>
    <w:rsid w:val="009C601E"/>
    <w:rsid w:val="009C657A"/>
    <w:rsid w:val="009D0560"/>
    <w:rsid w:val="009D3984"/>
    <w:rsid w:val="009F1DFC"/>
    <w:rsid w:val="009F2BCF"/>
    <w:rsid w:val="00A03EAD"/>
    <w:rsid w:val="00A06919"/>
    <w:rsid w:val="00A100A5"/>
    <w:rsid w:val="00A15A4A"/>
    <w:rsid w:val="00A1772D"/>
    <w:rsid w:val="00A2311B"/>
    <w:rsid w:val="00A25C6F"/>
    <w:rsid w:val="00A34578"/>
    <w:rsid w:val="00A425E2"/>
    <w:rsid w:val="00A52AA0"/>
    <w:rsid w:val="00A53380"/>
    <w:rsid w:val="00A66160"/>
    <w:rsid w:val="00A80C66"/>
    <w:rsid w:val="00A86073"/>
    <w:rsid w:val="00A86D41"/>
    <w:rsid w:val="00A91B71"/>
    <w:rsid w:val="00A92F13"/>
    <w:rsid w:val="00A97B19"/>
    <w:rsid w:val="00AA2935"/>
    <w:rsid w:val="00AD42C8"/>
    <w:rsid w:val="00AE07A8"/>
    <w:rsid w:val="00AE14B3"/>
    <w:rsid w:val="00AF454D"/>
    <w:rsid w:val="00B031CE"/>
    <w:rsid w:val="00B0791F"/>
    <w:rsid w:val="00B16917"/>
    <w:rsid w:val="00B17294"/>
    <w:rsid w:val="00B1774E"/>
    <w:rsid w:val="00B22FE6"/>
    <w:rsid w:val="00B252AA"/>
    <w:rsid w:val="00B31B08"/>
    <w:rsid w:val="00B4023F"/>
    <w:rsid w:val="00B552CE"/>
    <w:rsid w:val="00B63745"/>
    <w:rsid w:val="00B777DF"/>
    <w:rsid w:val="00B83EFE"/>
    <w:rsid w:val="00B903B6"/>
    <w:rsid w:val="00B9388F"/>
    <w:rsid w:val="00BA5B26"/>
    <w:rsid w:val="00BB0990"/>
    <w:rsid w:val="00BC6649"/>
    <w:rsid w:val="00BD10B2"/>
    <w:rsid w:val="00BE5374"/>
    <w:rsid w:val="00BF4B2A"/>
    <w:rsid w:val="00BF60AF"/>
    <w:rsid w:val="00BF666C"/>
    <w:rsid w:val="00C014A7"/>
    <w:rsid w:val="00C1528A"/>
    <w:rsid w:val="00C21B35"/>
    <w:rsid w:val="00C22129"/>
    <w:rsid w:val="00C325E3"/>
    <w:rsid w:val="00C50D3A"/>
    <w:rsid w:val="00C540ED"/>
    <w:rsid w:val="00C61FCB"/>
    <w:rsid w:val="00C66362"/>
    <w:rsid w:val="00CA6761"/>
    <w:rsid w:val="00CB5C45"/>
    <w:rsid w:val="00CC238D"/>
    <w:rsid w:val="00CC30B7"/>
    <w:rsid w:val="00CC6803"/>
    <w:rsid w:val="00CD6210"/>
    <w:rsid w:val="00CD717F"/>
    <w:rsid w:val="00CE57AD"/>
    <w:rsid w:val="00CF1917"/>
    <w:rsid w:val="00CF1E39"/>
    <w:rsid w:val="00D00876"/>
    <w:rsid w:val="00D03057"/>
    <w:rsid w:val="00D03DC8"/>
    <w:rsid w:val="00D1298F"/>
    <w:rsid w:val="00D141F5"/>
    <w:rsid w:val="00D204F3"/>
    <w:rsid w:val="00D21321"/>
    <w:rsid w:val="00D25F4A"/>
    <w:rsid w:val="00D53062"/>
    <w:rsid w:val="00D64502"/>
    <w:rsid w:val="00D8425F"/>
    <w:rsid w:val="00D86EAE"/>
    <w:rsid w:val="00D945B7"/>
    <w:rsid w:val="00DA2337"/>
    <w:rsid w:val="00DC6F97"/>
    <w:rsid w:val="00DD37DD"/>
    <w:rsid w:val="00DD7F7D"/>
    <w:rsid w:val="00DE0916"/>
    <w:rsid w:val="00DE17D0"/>
    <w:rsid w:val="00DE5511"/>
    <w:rsid w:val="00DF56F6"/>
    <w:rsid w:val="00E03AE6"/>
    <w:rsid w:val="00E040D5"/>
    <w:rsid w:val="00E05228"/>
    <w:rsid w:val="00E0555E"/>
    <w:rsid w:val="00E22F76"/>
    <w:rsid w:val="00E30C5D"/>
    <w:rsid w:val="00E330F7"/>
    <w:rsid w:val="00E3544F"/>
    <w:rsid w:val="00E432EE"/>
    <w:rsid w:val="00E56031"/>
    <w:rsid w:val="00E607DF"/>
    <w:rsid w:val="00E637C6"/>
    <w:rsid w:val="00E637CF"/>
    <w:rsid w:val="00E7345E"/>
    <w:rsid w:val="00E77635"/>
    <w:rsid w:val="00E8771C"/>
    <w:rsid w:val="00EB04D9"/>
    <w:rsid w:val="00EB38B6"/>
    <w:rsid w:val="00EC2D83"/>
    <w:rsid w:val="00EC4E2F"/>
    <w:rsid w:val="00EE0A1B"/>
    <w:rsid w:val="00EE1083"/>
    <w:rsid w:val="00EE1E17"/>
    <w:rsid w:val="00EE2549"/>
    <w:rsid w:val="00EE581A"/>
    <w:rsid w:val="00EE71FF"/>
    <w:rsid w:val="00EF3A8F"/>
    <w:rsid w:val="00F05764"/>
    <w:rsid w:val="00F057B1"/>
    <w:rsid w:val="00F20825"/>
    <w:rsid w:val="00F223EB"/>
    <w:rsid w:val="00F23F9B"/>
    <w:rsid w:val="00F23FF3"/>
    <w:rsid w:val="00F35D07"/>
    <w:rsid w:val="00F371C5"/>
    <w:rsid w:val="00F40EB9"/>
    <w:rsid w:val="00F461D1"/>
    <w:rsid w:val="00F5023C"/>
    <w:rsid w:val="00F50B66"/>
    <w:rsid w:val="00F544CC"/>
    <w:rsid w:val="00F54AB8"/>
    <w:rsid w:val="00F57812"/>
    <w:rsid w:val="00F61F8F"/>
    <w:rsid w:val="00F751B6"/>
    <w:rsid w:val="00F81E3C"/>
    <w:rsid w:val="00F839D0"/>
    <w:rsid w:val="00FA1539"/>
    <w:rsid w:val="00FA1919"/>
    <w:rsid w:val="00FA37D3"/>
    <w:rsid w:val="00FB165B"/>
    <w:rsid w:val="00FB54DA"/>
    <w:rsid w:val="00FB7B8C"/>
    <w:rsid w:val="00FD00A7"/>
    <w:rsid w:val="00FD596D"/>
    <w:rsid w:val="00FD6A0C"/>
    <w:rsid w:val="00FD6A19"/>
    <w:rsid w:val="00FF1EF9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447D"/>
  <w15:chartTrackingRefBased/>
  <w15:docId w15:val="{2ADC61AF-06E7-4686-8930-2135B988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54A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54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E760-9701-4D57-9689-2B510742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Dykes</dc:creator>
  <cp:keywords/>
  <dc:description/>
  <cp:lastModifiedBy>Bill Dykes</cp:lastModifiedBy>
  <cp:revision>2</cp:revision>
  <cp:lastPrinted>2025-11-05T09:17:00Z</cp:lastPrinted>
  <dcterms:created xsi:type="dcterms:W3CDTF">2026-01-30T10:50:00Z</dcterms:created>
  <dcterms:modified xsi:type="dcterms:W3CDTF">2026-01-30T10:50:00Z</dcterms:modified>
</cp:coreProperties>
</file>